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B" w:rsidRPr="0049203C" w:rsidRDefault="0049203C" w:rsidP="0049203C">
      <w:pPr>
        <w:jc w:val="center"/>
        <w:rPr>
          <w:b/>
          <w:sz w:val="32"/>
          <w:szCs w:val="32"/>
        </w:rPr>
      </w:pPr>
      <w:r w:rsidRPr="0049203C">
        <w:rPr>
          <w:rFonts w:hint="eastAsia"/>
          <w:b/>
          <w:sz w:val="32"/>
          <w:szCs w:val="32"/>
        </w:rPr>
        <w:t>洛阳白马集团有限责任公司</w:t>
      </w:r>
    </w:p>
    <w:p w:rsidR="0049203C" w:rsidRDefault="0049203C" w:rsidP="0049203C">
      <w:pPr>
        <w:jc w:val="center"/>
        <w:rPr>
          <w:b/>
          <w:sz w:val="32"/>
          <w:szCs w:val="32"/>
        </w:rPr>
      </w:pPr>
      <w:r w:rsidRPr="0049203C">
        <w:rPr>
          <w:rFonts w:hint="eastAsia"/>
          <w:b/>
          <w:sz w:val="32"/>
          <w:szCs w:val="32"/>
        </w:rPr>
        <w:t>201</w:t>
      </w:r>
      <w:r w:rsidR="000C5373">
        <w:rPr>
          <w:rFonts w:hint="eastAsia"/>
          <w:b/>
          <w:sz w:val="32"/>
          <w:szCs w:val="32"/>
        </w:rPr>
        <w:t>9</w:t>
      </w:r>
      <w:r w:rsidRPr="0049203C">
        <w:rPr>
          <w:rFonts w:hint="eastAsia"/>
          <w:b/>
          <w:sz w:val="32"/>
          <w:szCs w:val="32"/>
        </w:rPr>
        <w:t>年社会责任报告</w:t>
      </w:r>
    </w:p>
    <w:p w:rsidR="008F3BD3" w:rsidRPr="008F3BD3" w:rsidRDefault="008F3BD3" w:rsidP="008F3BD3">
      <w:pPr>
        <w:spacing w:line="72" w:lineRule="auto"/>
        <w:jc w:val="center"/>
        <w:rPr>
          <w:b/>
          <w:sz w:val="10"/>
          <w:szCs w:val="10"/>
        </w:rPr>
      </w:pPr>
    </w:p>
    <w:p w:rsidR="00D238DF" w:rsidRDefault="00D238DF" w:rsidP="00B21C6B">
      <w:pPr>
        <w:ind w:firstLineChars="200" w:firstLine="600"/>
        <w:rPr>
          <w:sz w:val="30"/>
          <w:szCs w:val="30"/>
        </w:rPr>
      </w:pPr>
      <w:r w:rsidRPr="00D238DF">
        <w:rPr>
          <w:rFonts w:hint="eastAsia"/>
          <w:sz w:val="30"/>
          <w:szCs w:val="30"/>
        </w:rPr>
        <w:t>可持续发展是</w:t>
      </w:r>
      <w:r>
        <w:rPr>
          <w:rFonts w:hint="eastAsia"/>
          <w:sz w:val="30"/>
          <w:szCs w:val="30"/>
        </w:rPr>
        <w:t>洛阳白马</w:t>
      </w:r>
      <w:r w:rsidRPr="00D238DF">
        <w:rPr>
          <w:rFonts w:hint="eastAsia"/>
          <w:sz w:val="30"/>
          <w:szCs w:val="30"/>
        </w:rPr>
        <w:t>恪守的企业战略。</w:t>
      </w:r>
      <w:r w:rsidR="00E160E8" w:rsidRPr="00E160E8">
        <w:rPr>
          <w:rFonts w:hint="eastAsia"/>
          <w:sz w:val="30"/>
          <w:szCs w:val="30"/>
        </w:rPr>
        <w:t>我们深知企业的</w:t>
      </w:r>
      <w:r w:rsidR="00E160E8">
        <w:rPr>
          <w:rFonts w:hint="eastAsia"/>
          <w:sz w:val="30"/>
          <w:szCs w:val="30"/>
        </w:rPr>
        <w:t>生产经营</w:t>
      </w:r>
      <w:r w:rsidR="00E160E8" w:rsidRPr="00E160E8">
        <w:rPr>
          <w:rFonts w:hint="eastAsia"/>
          <w:sz w:val="30"/>
          <w:szCs w:val="30"/>
        </w:rPr>
        <w:t>活动会对社会和环境问题产生影响</w:t>
      </w:r>
      <w:r w:rsidR="00E160E8">
        <w:rPr>
          <w:rFonts w:hint="eastAsia"/>
          <w:sz w:val="30"/>
          <w:szCs w:val="30"/>
        </w:rPr>
        <w:t>，</w:t>
      </w:r>
      <w:r w:rsidR="00E160E8" w:rsidRPr="00E160E8">
        <w:rPr>
          <w:rFonts w:hint="eastAsia"/>
          <w:sz w:val="30"/>
          <w:szCs w:val="30"/>
        </w:rPr>
        <w:t>尤其会对</w:t>
      </w:r>
      <w:r w:rsidR="00C263E1">
        <w:rPr>
          <w:rFonts w:hint="eastAsia"/>
          <w:sz w:val="30"/>
          <w:szCs w:val="30"/>
        </w:rPr>
        <w:t>所在地</w:t>
      </w:r>
      <w:r w:rsidR="00E160E8" w:rsidRPr="00E160E8">
        <w:rPr>
          <w:rFonts w:hint="eastAsia"/>
          <w:sz w:val="30"/>
          <w:szCs w:val="30"/>
        </w:rPr>
        <w:t>的环境</w:t>
      </w:r>
      <w:r w:rsidR="00C263E1">
        <w:rPr>
          <w:rFonts w:hint="eastAsia"/>
          <w:sz w:val="30"/>
          <w:szCs w:val="30"/>
        </w:rPr>
        <w:t>及</w:t>
      </w:r>
      <w:r w:rsidR="00E160E8" w:rsidRPr="00E160E8">
        <w:rPr>
          <w:rFonts w:hint="eastAsia"/>
          <w:sz w:val="30"/>
          <w:szCs w:val="30"/>
        </w:rPr>
        <w:t>人们的工作</w:t>
      </w:r>
      <w:r w:rsidR="00C263E1">
        <w:rPr>
          <w:rFonts w:hint="eastAsia"/>
          <w:sz w:val="30"/>
          <w:szCs w:val="30"/>
        </w:rPr>
        <w:t>生活</w:t>
      </w:r>
      <w:r w:rsidR="00E160E8" w:rsidRPr="00E160E8">
        <w:rPr>
          <w:rFonts w:hint="eastAsia"/>
          <w:sz w:val="30"/>
          <w:szCs w:val="30"/>
        </w:rPr>
        <w:t>条件产生影响</w:t>
      </w:r>
      <w:r w:rsidR="00E160E8">
        <w:rPr>
          <w:rFonts w:hint="eastAsia"/>
          <w:sz w:val="30"/>
          <w:szCs w:val="30"/>
        </w:rPr>
        <w:t>。洛阳白马集团</w:t>
      </w:r>
      <w:r w:rsidR="00E160E8" w:rsidRPr="00E160E8">
        <w:rPr>
          <w:rFonts w:hint="eastAsia"/>
          <w:sz w:val="30"/>
          <w:szCs w:val="30"/>
        </w:rPr>
        <w:t>遵循</w:t>
      </w:r>
      <w:r w:rsidR="00E160E8" w:rsidRPr="00E160E8">
        <w:rPr>
          <w:rFonts w:hint="eastAsia"/>
          <w:sz w:val="30"/>
          <w:szCs w:val="30"/>
        </w:rPr>
        <w:t xml:space="preserve"> </w:t>
      </w:r>
      <w:r w:rsidR="00E160E8" w:rsidRPr="00E160E8">
        <w:rPr>
          <w:rFonts w:hint="eastAsia"/>
          <w:sz w:val="30"/>
          <w:szCs w:val="30"/>
        </w:rPr>
        <w:t>“益于人类</w:t>
      </w:r>
      <w:r w:rsidR="00E160E8">
        <w:rPr>
          <w:rFonts w:hint="eastAsia"/>
          <w:sz w:val="30"/>
          <w:szCs w:val="30"/>
        </w:rPr>
        <w:t>、</w:t>
      </w:r>
      <w:r w:rsidR="00E160E8" w:rsidRPr="00E160E8">
        <w:rPr>
          <w:rFonts w:hint="eastAsia"/>
          <w:sz w:val="30"/>
          <w:szCs w:val="30"/>
        </w:rPr>
        <w:t>益于地球”的可持续发展战略</w:t>
      </w:r>
      <w:r w:rsidR="00E160E8">
        <w:rPr>
          <w:rFonts w:hint="eastAsia"/>
          <w:sz w:val="30"/>
          <w:szCs w:val="30"/>
        </w:rPr>
        <w:t>，</w:t>
      </w:r>
      <w:r w:rsidR="00C263E1">
        <w:rPr>
          <w:rFonts w:hint="eastAsia"/>
          <w:sz w:val="30"/>
          <w:szCs w:val="30"/>
        </w:rPr>
        <w:t>尊重人权、保护环境，</w:t>
      </w:r>
      <w:r w:rsidR="00C263E1" w:rsidRPr="00B21C6B">
        <w:rPr>
          <w:rFonts w:hint="eastAsia"/>
          <w:sz w:val="30"/>
          <w:szCs w:val="30"/>
        </w:rPr>
        <w:t>落实国家法律法规、</w:t>
      </w:r>
      <w:r w:rsidR="00C263E1" w:rsidRPr="00C263E1">
        <w:rPr>
          <w:rFonts w:hint="eastAsia"/>
          <w:sz w:val="30"/>
          <w:szCs w:val="30"/>
        </w:rPr>
        <w:t>依靠科学管理和技术进步</w:t>
      </w:r>
      <w:r w:rsidRPr="00D238DF">
        <w:rPr>
          <w:rFonts w:hint="eastAsia"/>
          <w:sz w:val="30"/>
          <w:szCs w:val="30"/>
        </w:rPr>
        <w:t>，从自身经济活动</w:t>
      </w:r>
      <w:r w:rsidR="00884C35">
        <w:rPr>
          <w:rFonts w:hint="eastAsia"/>
          <w:sz w:val="30"/>
          <w:szCs w:val="30"/>
        </w:rPr>
        <w:t>、环境保护、员工权益</w:t>
      </w:r>
      <w:r w:rsidRPr="00D238DF">
        <w:rPr>
          <w:rFonts w:hint="eastAsia"/>
          <w:sz w:val="30"/>
          <w:szCs w:val="30"/>
        </w:rPr>
        <w:t>层面，践行企业社会责任。</w:t>
      </w:r>
    </w:p>
    <w:p w:rsidR="00713D38" w:rsidRDefault="00713D38" w:rsidP="00713D38">
      <w:pPr>
        <w:ind w:firstLineChars="200" w:firstLine="600"/>
        <w:rPr>
          <w:sz w:val="30"/>
          <w:szCs w:val="30"/>
        </w:rPr>
      </w:pPr>
      <w:r w:rsidRPr="00713D38">
        <w:rPr>
          <w:rFonts w:hint="eastAsia"/>
          <w:sz w:val="30"/>
          <w:szCs w:val="30"/>
        </w:rPr>
        <w:t>本报告书是</w:t>
      </w:r>
      <w:r>
        <w:rPr>
          <w:rFonts w:hint="eastAsia"/>
          <w:sz w:val="30"/>
          <w:szCs w:val="30"/>
        </w:rPr>
        <w:t>洛阳白马集团有限责任公司根据</w:t>
      </w:r>
      <w:r w:rsidRPr="00713D38">
        <w:rPr>
          <w:rFonts w:hint="eastAsia"/>
          <w:sz w:val="30"/>
          <w:szCs w:val="30"/>
        </w:rPr>
        <w:t>公司履行社会责任方面的具体情况编制的。报告真实、客观地阐述了</w:t>
      </w:r>
      <w:r>
        <w:rPr>
          <w:rFonts w:hint="eastAsia"/>
          <w:sz w:val="30"/>
          <w:szCs w:val="30"/>
        </w:rPr>
        <w:t>白马集团</w:t>
      </w:r>
      <w:r>
        <w:rPr>
          <w:rFonts w:hint="eastAsia"/>
          <w:sz w:val="30"/>
          <w:szCs w:val="30"/>
        </w:rPr>
        <w:t>201</w:t>
      </w:r>
      <w:r w:rsidR="000C5373">
        <w:rPr>
          <w:rFonts w:hint="eastAsia"/>
          <w:sz w:val="30"/>
          <w:szCs w:val="30"/>
        </w:rPr>
        <w:t>9</w:t>
      </w:r>
      <w:r w:rsidRPr="00713D38">
        <w:rPr>
          <w:rFonts w:hint="eastAsia"/>
          <w:sz w:val="30"/>
          <w:szCs w:val="30"/>
        </w:rPr>
        <w:t>年度在履行社会责任方面做出的具体工作，</w:t>
      </w:r>
      <w:r w:rsidR="00C66920">
        <w:rPr>
          <w:rFonts w:hint="eastAsia"/>
          <w:sz w:val="30"/>
          <w:szCs w:val="30"/>
        </w:rPr>
        <w:t>诚恳</w:t>
      </w:r>
      <w:r w:rsidRPr="00713D38">
        <w:rPr>
          <w:rFonts w:hint="eastAsia"/>
          <w:sz w:val="30"/>
          <w:szCs w:val="30"/>
        </w:rPr>
        <w:t>接受社会各界的监督和指导，促使公司更好地履行和担负社会责任。</w:t>
      </w:r>
    </w:p>
    <w:p w:rsidR="00C66920" w:rsidRDefault="005934E5" w:rsidP="005934E5">
      <w:pPr>
        <w:ind w:firstLineChars="200" w:firstLine="600"/>
        <w:rPr>
          <w:rFonts w:hint="eastAsia"/>
          <w:sz w:val="30"/>
          <w:szCs w:val="30"/>
        </w:rPr>
      </w:pPr>
      <w:r w:rsidRPr="005934E5">
        <w:rPr>
          <w:rFonts w:hint="eastAsia"/>
          <w:sz w:val="30"/>
          <w:szCs w:val="30"/>
        </w:rPr>
        <w:t>2019</w:t>
      </w:r>
      <w:r w:rsidRPr="005934E5">
        <w:rPr>
          <w:rFonts w:hint="eastAsia"/>
          <w:sz w:val="30"/>
          <w:szCs w:val="30"/>
        </w:rPr>
        <w:t>年，集团上下在“强化管理，提质增效练内功；战胜危机，抓住机遇谋发展”的年度工作方针指导下，紧紧围绕集团总体工作要求，以新发展理念为引领，按照“做好纺织人，坚守纺织业”的企业初心，坚持走差异化、专业化、精细化发展道路的信心不断巩固提升；持续创新，进一步优化工作方式，在固化既有行之有效措施的基础上，针对新的形势任务，对各方面的工作进行了提升。集团全体员工充满信心，放平心态，不抱怨，埋头干，过好紧日子，保持正能量，亮点频出，很多方面可圈可点。</w:t>
      </w:r>
    </w:p>
    <w:p w:rsidR="00D52E35" w:rsidRDefault="00604F42" w:rsidP="009363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一、企业发展</w:t>
      </w:r>
    </w:p>
    <w:p w:rsidR="00C7702B" w:rsidRDefault="00C7702B" w:rsidP="00C7702B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企业的发展靠管理。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年，</w:t>
      </w:r>
      <w:r w:rsidRPr="00C7702B">
        <w:rPr>
          <w:rFonts w:hint="eastAsia"/>
          <w:sz w:val="30"/>
          <w:szCs w:val="30"/>
        </w:rPr>
        <w:t>狠抓基础管理工作，合理调</w:t>
      </w:r>
      <w:r w:rsidRPr="00C7702B">
        <w:rPr>
          <w:rFonts w:hint="eastAsia"/>
          <w:sz w:val="30"/>
          <w:szCs w:val="30"/>
        </w:rPr>
        <w:lastRenderedPageBreak/>
        <w:t>配资源，保证正常生产。改造</w:t>
      </w:r>
      <w:r w:rsidRPr="00C7702B">
        <w:rPr>
          <w:rFonts w:hint="eastAsia"/>
          <w:sz w:val="30"/>
          <w:szCs w:val="30"/>
        </w:rPr>
        <w:t>5</w:t>
      </w:r>
      <w:r w:rsidRPr="00C7702B">
        <w:rPr>
          <w:rFonts w:hint="eastAsia"/>
          <w:sz w:val="30"/>
          <w:szCs w:val="30"/>
        </w:rPr>
        <w:t>台细纱机由紧密纺改为紧密赛洛纺，改造</w:t>
      </w:r>
      <w:r w:rsidRPr="00C7702B">
        <w:rPr>
          <w:rFonts w:hint="eastAsia"/>
          <w:sz w:val="30"/>
          <w:szCs w:val="30"/>
        </w:rPr>
        <w:t>FA507</w:t>
      </w:r>
      <w:r w:rsidRPr="00C7702B">
        <w:rPr>
          <w:rFonts w:hint="eastAsia"/>
          <w:sz w:val="30"/>
          <w:szCs w:val="30"/>
        </w:rPr>
        <w:t>细纱机加装</w:t>
      </w:r>
      <w:r w:rsidRPr="00C7702B">
        <w:rPr>
          <w:rFonts w:hint="eastAsia"/>
          <w:sz w:val="30"/>
          <w:szCs w:val="30"/>
        </w:rPr>
        <w:t>2</w:t>
      </w:r>
      <w:r w:rsidRPr="00C7702B">
        <w:rPr>
          <w:rFonts w:hint="eastAsia"/>
          <w:sz w:val="30"/>
          <w:szCs w:val="30"/>
        </w:rPr>
        <w:t>台赛络纺装置，对</w:t>
      </w:r>
      <w:r w:rsidRPr="00C7702B">
        <w:rPr>
          <w:rFonts w:hint="eastAsia"/>
          <w:sz w:val="30"/>
          <w:szCs w:val="30"/>
        </w:rPr>
        <w:t>14</w:t>
      </w:r>
      <w:r w:rsidRPr="00C7702B">
        <w:rPr>
          <w:rFonts w:hint="eastAsia"/>
          <w:sz w:val="30"/>
          <w:szCs w:val="30"/>
        </w:rPr>
        <w:t>台细纱机罗拉隔距进行了统一工艺优化，对</w:t>
      </w:r>
      <w:r w:rsidRPr="00C7702B">
        <w:rPr>
          <w:rFonts w:hint="eastAsia"/>
          <w:sz w:val="30"/>
          <w:szCs w:val="30"/>
        </w:rPr>
        <w:t>12</w:t>
      </w:r>
      <w:r w:rsidRPr="00C7702B">
        <w:rPr>
          <w:rFonts w:hint="eastAsia"/>
          <w:sz w:val="30"/>
          <w:szCs w:val="30"/>
        </w:rPr>
        <w:t>台细纱机锭子进行更换，以降低断头，稳定质量。改进皮辊上涂料的方法，用机械自动化代替纯手工操作，降低制作难度，稳定皮辊涂料表面均匀度，从而改善成纱质量。这些措施的落实，使生条不匀率合格率提高</w:t>
      </w:r>
      <w:r w:rsidRPr="00C7702B">
        <w:rPr>
          <w:rFonts w:hint="eastAsia"/>
          <w:sz w:val="30"/>
          <w:szCs w:val="30"/>
        </w:rPr>
        <w:t>9.8</w:t>
      </w:r>
      <w:r w:rsidRPr="00C7702B">
        <w:rPr>
          <w:rFonts w:hint="eastAsia"/>
          <w:sz w:val="30"/>
          <w:szCs w:val="30"/>
        </w:rPr>
        <w:t>个百分点、成纱重量</w:t>
      </w:r>
      <w:r w:rsidRPr="00C7702B">
        <w:rPr>
          <w:rFonts w:hint="eastAsia"/>
          <w:sz w:val="30"/>
          <w:szCs w:val="30"/>
        </w:rPr>
        <w:t>CV</w:t>
      </w:r>
      <w:r w:rsidRPr="00C7702B">
        <w:rPr>
          <w:rFonts w:hint="eastAsia"/>
          <w:sz w:val="30"/>
          <w:szCs w:val="30"/>
        </w:rPr>
        <w:t>合格率提高</w:t>
      </w:r>
      <w:r w:rsidRPr="00C7702B">
        <w:rPr>
          <w:rFonts w:hint="eastAsia"/>
          <w:sz w:val="30"/>
          <w:szCs w:val="30"/>
        </w:rPr>
        <w:t>23.8</w:t>
      </w:r>
      <w:r w:rsidRPr="00C7702B">
        <w:rPr>
          <w:rFonts w:hint="eastAsia"/>
          <w:sz w:val="30"/>
          <w:szCs w:val="30"/>
        </w:rPr>
        <w:t>个百分点、细纱断头数降低</w:t>
      </w:r>
      <w:r w:rsidRPr="00C7702B">
        <w:rPr>
          <w:rFonts w:hint="eastAsia"/>
          <w:sz w:val="30"/>
          <w:szCs w:val="30"/>
        </w:rPr>
        <w:t>2.8</w:t>
      </w:r>
      <w:r w:rsidRPr="00C7702B">
        <w:rPr>
          <w:rFonts w:hint="eastAsia"/>
          <w:sz w:val="30"/>
          <w:szCs w:val="30"/>
        </w:rPr>
        <w:t>根、成纱单强</w:t>
      </w:r>
      <w:r w:rsidRPr="00C7702B">
        <w:rPr>
          <w:rFonts w:hint="eastAsia"/>
          <w:sz w:val="30"/>
          <w:szCs w:val="30"/>
        </w:rPr>
        <w:t>CV%</w:t>
      </w:r>
      <w:r w:rsidRPr="00C7702B">
        <w:rPr>
          <w:rFonts w:hint="eastAsia"/>
          <w:sz w:val="30"/>
          <w:szCs w:val="30"/>
        </w:rPr>
        <w:t>合格率提高</w:t>
      </w:r>
      <w:r w:rsidRPr="00C7702B">
        <w:rPr>
          <w:rFonts w:hint="eastAsia"/>
          <w:sz w:val="30"/>
          <w:szCs w:val="30"/>
        </w:rPr>
        <w:t>1</w:t>
      </w:r>
      <w:r w:rsidRPr="00C7702B">
        <w:rPr>
          <w:rFonts w:hint="eastAsia"/>
          <w:sz w:val="30"/>
          <w:szCs w:val="30"/>
        </w:rPr>
        <w:t>个百分点。</w:t>
      </w:r>
    </w:p>
    <w:p w:rsidR="00C7702B" w:rsidRDefault="00C7702B" w:rsidP="00C7702B">
      <w:pPr>
        <w:ind w:firstLine="600"/>
        <w:rPr>
          <w:rFonts w:hint="eastAsia"/>
          <w:sz w:val="30"/>
          <w:szCs w:val="30"/>
        </w:rPr>
      </w:pPr>
      <w:r w:rsidRPr="00C7702B">
        <w:rPr>
          <w:rFonts w:hint="eastAsia"/>
          <w:sz w:val="30"/>
          <w:szCs w:val="30"/>
        </w:rPr>
        <w:t>优化生产工艺，减少细纱强力弱环造成的细纱断头，成纱强力合格率由</w:t>
      </w:r>
      <w:r w:rsidRPr="00C7702B">
        <w:rPr>
          <w:rFonts w:hint="eastAsia"/>
          <w:sz w:val="30"/>
          <w:szCs w:val="30"/>
        </w:rPr>
        <w:t>70%</w:t>
      </w:r>
      <w:r w:rsidRPr="00C7702B">
        <w:rPr>
          <w:rFonts w:hint="eastAsia"/>
          <w:sz w:val="30"/>
          <w:szCs w:val="30"/>
        </w:rPr>
        <w:t>提高到</w:t>
      </w:r>
      <w:r w:rsidRPr="00C7702B">
        <w:rPr>
          <w:rFonts w:hint="eastAsia"/>
          <w:sz w:val="30"/>
          <w:szCs w:val="30"/>
        </w:rPr>
        <w:t>85%</w:t>
      </w:r>
      <w:r w:rsidRPr="00C7702B">
        <w:rPr>
          <w:rFonts w:hint="eastAsia"/>
          <w:sz w:val="30"/>
          <w:szCs w:val="30"/>
        </w:rPr>
        <w:t>以上；上浆率采用首件必检制，好轴率由专业技术人员负责检查；在空调能力不足的情况下将有限资源充分利用，在经纱上改变风口角度，将空压机排出的热风引入房夹层充分利用，达到保温效果。在空气压力和温湿度计上采用带有报警功能的检测仪，提前预警设备故障，有效减小环境波动。</w:t>
      </w:r>
    </w:p>
    <w:p w:rsidR="00C7702B" w:rsidRDefault="00C7702B" w:rsidP="00C7702B">
      <w:pPr>
        <w:ind w:firstLine="600"/>
        <w:rPr>
          <w:rFonts w:hint="eastAsia"/>
          <w:sz w:val="30"/>
          <w:szCs w:val="30"/>
        </w:rPr>
      </w:pPr>
      <w:r w:rsidRPr="00C7702B">
        <w:rPr>
          <w:rFonts w:hint="eastAsia"/>
          <w:sz w:val="30"/>
          <w:szCs w:val="30"/>
        </w:rPr>
        <w:t>整合可用资源，加强产品开发力度，以优质的产品吸引更多客户的注意。</w:t>
      </w:r>
      <w:r w:rsidR="0066517E">
        <w:rPr>
          <w:rFonts w:hint="eastAsia"/>
          <w:sz w:val="30"/>
          <w:szCs w:val="30"/>
        </w:rPr>
        <w:t>利用企业生产的天丝类产品现坯，进行深度的成品开发，</w:t>
      </w:r>
      <w:r w:rsidRPr="00C7702B">
        <w:rPr>
          <w:rFonts w:hint="eastAsia"/>
          <w:sz w:val="30"/>
          <w:szCs w:val="30"/>
        </w:rPr>
        <w:t>以“套餐”“快餐”的形式吸引客户，解决了他们打样困难，采购周期长的后顾之忧，使企业逐步完成了从白坯布销售到成品布销售的转换。依托企业在市场上知名度，展现出白马强大的生产能力和后勤保障能力，为企业今后的营销工作闯出了一条新路。</w:t>
      </w:r>
      <w:r w:rsidRPr="00C7702B">
        <w:rPr>
          <w:rFonts w:hint="eastAsia"/>
          <w:sz w:val="30"/>
          <w:szCs w:val="30"/>
        </w:rPr>
        <w:t>2019</w:t>
      </w:r>
      <w:r w:rsidRPr="00C7702B">
        <w:rPr>
          <w:rFonts w:hint="eastAsia"/>
          <w:sz w:val="30"/>
          <w:szCs w:val="30"/>
        </w:rPr>
        <w:t>年新产品的开发销售取得明显成效</w:t>
      </w:r>
      <w:r w:rsidR="0066517E">
        <w:rPr>
          <w:rFonts w:hint="eastAsia"/>
          <w:sz w:val="30"/>
          <w:szCs w:val="30"/>
        </w:rPr>
        <w:t>：</w:t>
      </w:r>
      <w:r w:rsidRPr="00C7702B">
        <w:rPr>
          <w:rFonts w:hint="eastAsia"/>
          <w:sz w:val="30"/>
          <w:szCs w:val="30"/>
        </w:rPr>
        <w:t>家纺客户开发的“德绒”</w:t>
      </w:r>
      <w:r w:rsidRPr="00C7702B">
        <w:rPr>
          <w:rFonts w:hint="eastAsia"/>
          <w:sz w:val="30"/>
          <w:szCs w:val="30"/>
        </w:rPr>
        <w:t>8</w:t>
      </w:r>
      <w:r w:rsidRPr="00C7702B">
        <w:rPr>
          <w:rFonts w:hint="eastAsia"/>
          <w:sz w:val="30"/>
          <w:szCs w:val="30"/>
        </w:rPr>
        <w:t>个产品中，有</w:t>
      </w:r>
      <w:r w:rsidRPr="00C7702B">
        <w:rPr>
          <w:rFonts w:hint="eastAsia"/>
          <w:sz w:val="30"/>
          <w:szCs w:val="30"/>
        </w:rPr>
        <w:t>4</w:t>
      </w:r>
      <w:r w:rsidRPr="00C7702B">
        <w:rPr>
          <w:rFonts w:hint="eastAsia"/>
          <w:sz w:val="30"/>
          <w:szCs w:val="30"/>
        </w:rPr>
        <w:t>个产品实际接单近</w:t>
      </w:r>
      <w:r w:rsidRPr="00C7702B">
        <w:rPr>
          <w:rFonts w:hint="eastAsia"/>
          <w:sz w:val="30"/>
          <w:szCs w:val="30"/>
        </w:rPr>
        <w:t>60</w:t>
      </w:r>
      <w:r w:rsidRPr="00C7702B">
        <w:rPr>
          <w:rFonts w:hint="eastAsia"/>
          <w:sz w:val="30"/>
          <w:szCs w:val="30"/>
        </w:rPr>
        <w:t>万米，天丝</w:t>
      </w:r>
      <w:r w:rsidRPr="00C7702B">
        <w:rPr>
          <w:rFonts w:hint="eastAsia"/>
          <w:sz w:val="30"/>
          <w:szCs w:val="30"/>
        </w:rPr>
        <w:lastRenderedPageBreak/>
        <w:t>棉、纯棉家纺新产品有</w:t>
      </w:r>
      <w:r w:rsidRPr="00C7702B">
        <w:rPr>
          <w:rFonts w:hint="eastAsia"/>
          <w:sz w:val="30"/>
          <w:szCs w:val="30"/>
        </w:rPr>
        <w:t>8</w:t>
      </w:r>
      <w:r w:rsidRPr="00C7702B">
        <w:rPr>
          <w:rFonts w:hint="eastAsia"/>
          <w:sz w:val="30"/>
          <w:szCs w:val="30"/>
        </w:rPr>
        <w:t>个产品实际接单</w:t>
      </w:r>
      <w:r w:rsidRPr="00C7702B">
        <w:rPr>
          <w:rFonts w:hint="eastAsia"/>
          <w:sz w:val="30"/>
          <w:szCs w:val="30"/>
        </w:rPr>
        <w:t>50</w:t>
      </w:r>
      <w:r w:rsidRPr="00C7702B">
        <w:rPr>
          <w:rFonts w:hint="eastAsia"/>
          <w:sz w:val="30"/>
          <w:szCs w:val="30"/>
        </w:rPr>
        <w:t>多万米；服装客户开发天丝棉、天丝麻类产品</w:t>
      </w:r>
      <w:r w:rsidRPr="00C7702B">
        <w:rPr>
          <w:rFonts w:hint="eastAsia"/>
          <w:sz w:val="30"/>
          <w:szCs w:val="30"/>
        </w:rPr>
        <w:t>11</w:t>
      </w:r>
      <w:r w:rsidRPr="00C7702B">
        <w:rPr>
          <w:rFonts w:hint="eastAsia"/>
          <w:sz w:val="30"/>
          <w:szCs w:val="30"/>
        </w:rPr>
        <w:t>个，全年坯布打样</w:t>
      </w:r>
      <w:r w:rsidRPr="00C7702B">
        <w:rPr>
          <w:rFonts w:hint="eastAsia"/>
          <w:sz w:val="30"/>
          <w:szCs w:val="30"/>
        </w:rPr>
        <w:t>45</w:t>
      </w:r>
      <w:r w:rsidRPr="00C7702B">
        <w:rPr>
          <w:rFonts w:hint="eastAsia"/>
          <w:sz w:val="30"/>
          <w:szCs w:val="30"/>
        </w:rPr>
        <w:t>个，色布打样</w:t>
      </w:r>
      <w:r w:rsidRPr="00C7702B">
        <w:rPr>
          <w:rFonts w:hint="eastAsia"/>
          <w:sz w:val="30"/>
          <w:szCs w:val="30"/>
        </w:rPr>
        <w:t>110</w:t>
      </w:r>
      <w:r w:rsidRPr="00C7702B">
        <w:rPr>
          <w:rFonts w:hint="eastAsia"/>
          <w:sz w:val="30"/>
          <w:szCs w:val="30"/>
        </w:rPr>
        <w:t>多个，实际落单</w:t>
      </w:r>
      <w:r w:rsidRPr="00C7702B">
        <w:rPr>
          <w:rFonts w:hint="eastAsia"/>
          <w:sz w:val="30"/>
          <w:szCs w:val="30"/>
        </w:rPr>
        <w:t>80</w:t>
      </w:r>
      <w:r w:rsidRPr="00C7702B">
        <w:rPr>
          <w:rFonts w:hint="eastAsia"/>
          <w:sz w:val="30"/>
          <w:szCs w:val="30"/>
        </w:rPr>
        <w:t>多万米，成交</w:t>
      </w:r>
      <w:r w:rsidRPr="00C7702B">
        <w:rPr>
          <w:rFonts w:hint="eastAsia"/>
          <w:sz w:val="30"/>
          <w:szCs w:val="30"/>
        </w:rPr>
        <w:t>26</w:t>
      </w:r>
      <w:r w:rsidRPr="00C7702B">
        <w:rPr>
          <w:rFonts w:hint="eastAsia"/>
          <w:sz w:val="30"/>
          <w:szCs w:val="30"/>
        </w:rPr>
        <w:t>万米，也促使企业生产工厂产销率完成</w:t>
      </w:r>
      <w:r w:rsidRPr="00C7702B">
        <w:rPr>
          <w:rFonts w:hint="eastAsia"/>
          <w:sz w:val="30"/>
          <w:szCs w:val="30"/>
        </w:rPr>
        <w:t>102%</w:t>
      </w:r>
      <w:r w:rsidRPr="00C7702B">
        <w:rPr>
          <w:rFonts w:hint="eastAsia"/>
          <w:sz w:val="30"/>
          <w:szCs w:val="30"/>
        </w:rPr>
        <w:t>，同比增加</w:t>
      </w:r>
      <w:r w:rsidRPr="00C7702B">
        <w:rPr>
          <w:rFonts w:hint="eastAsia"/>
          <w:sz w:val="30"/>
          <w:szCs w:val="30"/>
        </w:rPr>
        <w:t>10</w:t>
      </w:r>
      <w:r w:rsidRPr="00C7702B">
        <w:rPr>
          <w:rFonts w:hint="eastAsia"/>
          <w:sz w:val="30"/>
          <w:szCs w:val="30"/>
        </w:rPr>
        <w:t>个百分点。</w:t>
      </w:r>
    </w:p>
    <w:p w:rsidR="00455BDC" w:rsidRDefault="00455BDC" w:rsidP="00455B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二、员工</w:t>
      </w:r>
      <w:r w:rsidR="0018616C">
        <w:rPr>
          <w:rFonts w:hint="eastAsia"/>
          <w:sz w:val="30"/>
          <w:szCs w:val="30"/>
        </w:rPr>
        <w:t>关爱</w:t>
      </w:r>
    </w:p>
    <w:p w:rsidR="000A5B99" w:rsidRDefault="00455BDC" w:rsidP="000A5B99">
      <w:pPr>
        <w:ind w:firstLine="600"/>
        <w:rPr>
          <w:sz w:val="30"/>
          <w:szCs w:val="30"/>
        </w:rPr>
      </w:pPr>
      <w:r w:rsidRPr="00455BDC">
        <w:rPr>
          <w:rFonts w:hint="eastAsia"/>
          <w:sz w:val="30"/>
          <w:szCs w:val="30"/>
        </w:rPr>
        <w:t>每一位员工都是</w:t>
      </w:r>
      <w:r>
        <w:rPr>
          <w:rFonts w:hint="eastAsia"/>
          <w:sz w:val="30"/>
          <w:szCs w:val="30"/>
        </w:rPr>
        <w:t>白马</w:t>
      </w:r>
      <w:r w:rsidRPr="00455BDC">
        <w:rPr>
          <w:rFonts w:hint="eastAsia"/>
          <w:sz w:val="30"/>
          <w:szCs w:val="30"/>
        </w:rPr>
        <w:t>最重要的财富。</w:t>
      </w:r>
      <w:r w:rsidR="000A5B99">
        <w:rPr>
          <w:rFonts w:hint="eastAsia"/>
          <w:sz w:val="30"/>
          <w:szCs w:val="30"/>
        </w:rPr>
        <w:t>六十载风雨同舟，使</w:t>
      </w:r>
      <w:r>
        <w:rPr>
          <w:rFonts w:hint="eastAsia"/>
          <w:sz w:val="30"/>
          <w:szCs w:val="30"/>
        </w:rPr>
        <w:t>白马</w:t>
      </w:r>
      <w:r w:rsidRPr="00455BDC">
        <w:rPr>
          <w:rFonts w:hint="eastAsia"/>
          <w:sz w:val="30"/>
          <w:szCs w:val="30"/>
        </w:rPr>
        <w:t>坚信</w:t>
      </w:r>
      <w:r w:rsidR="000A5B99">
        <w:rPr>
          <w:rFonts w:hint="eastAsia"/>
          <w:sz w:val="30"/>
          <w:szCs w:val="30"/>
        </w:rPr>
        <w:t>：用白马这个平台，</w:t>
      </w:r>
      <w:r w:rsidRPr="00455BDC">
        <w:rPr>
          <w:rFonts w:hint="eastAsia"/>
          <w:sz w:val="30"/>
          <w:szCs w:val="30"/>
        </w:rPr>
        <w:t>给员工提供最适切的关怀和照顾，提升员工积极性、敬业度，进而享受挑战并收获成就，</w:t>
      </w:r>
      <w:r w:rsidR="000A5B99">
        <w:rPr>
          <w:rFonts w:hint="eastAsia"/>
          <w:sz w:val="30"/>
          <w:szCs w:val="30"/>
        </w:rPr>
        <w:t>这</w:t>
      </w:r>
      <w:r w:rsidRPr="00455BDC"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白马</w:t>
      </w:r>
      <w:r w:rsidRPr="00455BDC">
        <w:rPr>
          <w:rFonts w:hint="eastAsia"/>
          <w:sz w:val="30"/>
          <w:szCs w:val="30"/>
        </w:rPr>
        <w:t>对每一位员工应尽的责任。</w:t>
      </w:r>
    </w:p>
    <w:p w:rsidR="00603D80" w:rsidRDefault="006A7BFA" w:rsidP="00217DB2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为调动新工</w:t>
      </w:r>
      <w:r w:rsidRPr="006A7BFA">
        <w:rPr>
          <w:rFonts w:hint="eastAsia"/>
          <w:sz w:val="30"/>
          <w:szCs w:val="30"/>
        </w:rPr>
        <w:t>的工作责任心和积极性，</w:t>
      </w:r>
      <w:r>
        <w:rPr>
          <w:rFonts w:hint="eastAsia"/>
          <w:sz w:val="30"/>
          <w:szCs w:val="30"/>
        </w:rPr>
        <w:t>开展</w:t>
      </w:r>
      <w:r w:rsidRPr="006A7BFA">
        <w:rPr>
          <w:rFonts w:hint="eastAsia"/>
          <w:sz w:val="30"/>
          <w:szCs w:val="30"/>
        </w:rPr>
        <w:t>“一带一，一对红”活动，从工作、学习、生活等全方位关心新工，以情感留人。建立修机工工作评议制度，完善修机、帮接工计件考核方案，开展劳动竞赛。在帮接工中开展攻关活动，正向激励奖优罚劣。改变前织浆纱好轴检查方式，采用每月一次浆纱好轴专项检查，真实反应浆纱好轴情况。实行上轴和结经总数合并考核修机工和帮接工，保证均衡连续生产。精细调节，控制车间局部温湿度的变化，适应多纤维、多组份、不同纺纱方式、多品种共存的情况下的生产情况。</w:t>
      </w:r>
    </w:p>
    <w:p w:rsidR="00B27E22" w:rsidRDefault="00592507" w:rsidP="00603D80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关爱员工健康也是企业的一项重要工作。</w:t>
      </w:r>
      <w:r>
        <w:rPr>
          <w:rFonts w:hint="eastAsia"/>
          <w:sz w:val="30"/>
          <w:szCs w:val="30"/>
        </w:rPr>
        <w:t>201</w:t>
      </w:r>
      <w:r w:rsidR="00603D80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年对一线接触职业危害因素的</w:t>
      </w:r>
      <w:r w:rsidR="00603D80">
        <w:rPr>
          <w:rFonts w:hint="eastAsia"/>
          <w:sz w:val="30"/>
          <w:szCs w:val="30"/>
        </w:rPr>
        <w:t>258</w:t>
      </w:r>
      <w:r>
        <w:rPr>
          <w:rFonts w:hint="eastAsia"/>
          <w:sz w:val="30"/>
          <w:szCs w:val="30"/>
        </w:rPr>
        <w:t>名员工进行了职业健康体检。</w:t>
      </w:r>
      <w:r w:rsidR="00AD3DB9">
        <w:rPr>
          <w:rFonts w:hint="eastAsia"/>
          <w:sz w:val="30"/>
          <w:szCs w:val="30"/>
        </w:rPr>
        <w:t>长</w:t>
      </w:r>
      <w:r w:rsidR="00DE0E3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对住院</w:t>
      </w:r>
      <w:r w:rsidR="00AD3DB9">
        <w:rPr>
          <w:rFonts w:hint="eastAsia"/>
          <w:sz w:val="30"/>
          <w:szCs w:val="30"/>
        </w:rPr>
        <w:t>治疗</w:t>
      </w:r>
      <w:r>
        <w:rPr>
          <w:rFonts w:hint="eastAsia"/>
          <w:sz w:val="30"/>
          <w:szCs w:val="30"/>
        </w:rPr>
        <w:t>、</w:t>
      </w:r>
      <w:r w:rsidR="00AD3DB9">
        <w:rPr>
          <w:rFonts w:hint="eastAsia"/>
          <w:sz w:val="30"/>
          <w:szCs w:val="30"/>
        </w:rPr>
        <w:t>在家休息人员组织慰问沟通，送去组织温暖。为降低住院员工</w:t>
      </w:r>
      <w:r w:rsidR="00B27E22">
        <w:rPr>
          <w:rFonts w:hint="eastAsia"/>
          <w:sz w:val="30"/>
          <w:szCs w:val="30"/>
        </w:rPr>
        <w:t>医疗负担、防止出现因病致贫现象，企业为员工购买了“</w:t>
      </w:r>
      <w:r w:rsidR="00B27E22" w:rsidRPr="00B27E22">
        <w:rPr>
          <w:rFonts w:hint="eastAsia"/>
          <w:sz w:val="30"/>
          <w:szCs w:val="30"/>
        </w:rPr>
        <w:t>国</w:t>
      </w:r>
      <w:r w:rsidR="00B27E22" w:rsidRPr="00B27E22">
        <w:rPr>
          <w:rFonts w:hint="eastAsia"/>
          <w:sz w:val="30"/>
          <w:szCs w:val="30"/>
        </w:rPr>
        <w:lastRenderedPageBreak/>
        <w:t>寿附加绿洲住院费用补偿团体医疗保险</w:t>
      </w:r>
      <w:r w:rsidR="00B27E22">
        <w:rPr>
          <w:rFonts w:hint="eastAsia"/>
          <w:sz w:val="30"/>
          <w:szCs w:val="30"/>
        </w:rPr>
        <w:t>”，解除职工后顾之忧。</w:t>
      </w:r>
      <w:r w:rsidR="00827582" w:rsidRPr="002535F5">
        <w:rPr>
          <w:rFonts w:hint="eastAsia"/>
          <w:sz w:val="30"/>
          <w:szCs w:val="30"/>
        </w:rPr>
        <w:t>每年对职工子女通过高考考上大专院校而生活困难的职工进行帮扶</w:t>
      </w:r>
      <w:r w:rsidR="00827582">
        <w:rPr>
          <w:rFonts w:hint="eastAsia"/>
          <w:sz w:val="30"/>
          <w:szCs w:val="30"/>
        </w:rPr>
        <w:t>救助。</w:t>
      </w:r>
    </w:p>
    <w:p w:rsidR="0018616C" w:rsidRDefault="0018616C" w:rsidP="0018616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三、社区关怀</w:t>
      </w:r>
    </w:p>
    <w:p w:rsidR="00B82D03" w:rsidRDefault="00DA67C4" w:rsidP="008A50CE">
      <w:pPr>
        <w:spacing w:line="520" w:lineRule="exact"/>
        <w:ind w:firstLineChars="200" w:firstLine="600"/>
        <w:rPr>
          <w:rFonts w:hint="eastAsia"/>
          <w:sz w:val="30"/>
          <w:szCs w:val="30"/>
        </w:rPr>
      </w:pPr>
      <w:r w:rsidRPr="00DA67C4">
        <w:rPr>
          <w:rFonts w:hint="eastAsia"/>
          <w:sz w:val="30"/>
          <w:szCs w:val="30"/>
        </w:rPr>
        <w:t>社区关怀以</w:t>
      </w:r>
      <w:r w:rsidR="002535F5">
        <w:rPr>
          <w:rFonts w:hint="eastAsia"/>
          <w:sz w:val="30"/>
          <w:szCs w:val="30"/>
        </w:rPr>
        <w:t>白马</w:t>
      </w:r>
      <w:r w:rsidRPr="00DA67C4">
        <w:rPr>
          <w:rFonts w:hint="eastAsia"/>
          <w:sz w:val="30"/>
          <w:szCs w:val="30"/>
        </w:rPr>
        <w:t>的工厂</w:t>
      </w:r>
      <w:r w:rsidR="002535F5">
        <w:rPr>
          <w:rFonts w:hint="eastAsia"/>
          <w:sz w:val="30"/>
          <w:szCs w:val="30"/>
        </w:rPr>
        <w:t>所在地和职工家属区</w:t>
      </w:r>
      <w:r w:rsidRPr="00DA67C4">
        <w:rPr>
          <w:rFonts w:hint="eastAsia"/>
          <w:sz w:val="30"/>
          <w:szCs w:val="30"/>
        </w:rPr>
        <w:t>为据点，关怀扶助生活</w:t>
      </w:r>
      <w:r w:rsidR="002535F5">
        <w:rPr>
          <w:rFonts w:hint="eastAsia"/>
          <w:sz w:val="30"/>
          <w:szCs w:val="30"/>
        </w:rPr>
        <w:t>困难</w:t>
      </w:r>
      <w:r w:rsidRPr="00DA67C4">
        <w:rPr>
          <w:rFonts w:hint="eastAsia"/>
          <w:sz w:val="30"/>
          <w:szCs w:val="30"/>
        </w:rPr>
        <w:t>的弱势群体，</w:t>
      </w:r>
      <w:r w:rsidR="002535F5">
        <w:rPr>
          <w:rFonts w:hint="eastAsia"/>
          <w:sz w:val="30"/>
          <w:szCs w:val="30"/>
        </w:rPr>
        <w:t>活跃社区文化生活</w:t>
      </w:r>
      <w:r w:rsidRPr="00DA67C4">
        <w:rPr>
          <w:rFonts w:hint="eastAsia"/>
          <w:sz w:val="30"/>
          <w:szCs w:val="30"/>
        </w:rPr>
        <w:t>等。</w:t>
      </w:r>
      <w:r w:rsidR="00603D80">
        <w:rPr>
          <w:rFonts w:hint="eastAsia"/>
          <w:sz w:val="30"/>
          <w:szCs w:val="30"/>
        </w:rPr>
        <w:t>2019</w:t>
      </w:r>
      <w:r w:rsidR="002535F5" w:rsidRPr="002535F5">
        <w:rPr>
          <w:rFonts w:hint="eastAsia"/>
          <w:sz w:val="30"/>
          <w:szCs w:val="30"/>
        </w:rPr>
        <w:t>年为</w:t>
      </w:r>
      <w:r w:rsidR="002535F5">
        <w:rPr>
          <w:rFonts w:hint="eastAsia"/>
          <w:sz w:val="30"/>
          <w:szCs w:val="30"/>
        </w:rPr>
        <w:t>工厂所在地</w:t>
      </w:r>
      <w:r w:rsidR="002535F5" w:rsidRPr="002535F5">
        <w:rPr>
          <w:rFonts w:hint="eastAsia"/>
          <w:sz w:val="30"/>
          <w:szCs w:val="30"/>
        </w:rPr>
        <w:t>70</w:t>
      </w:r>
      <w:r w:rsidR="002535F5" w:rsidRPr="002535F5">
        <w:rPr>
          <w:rFonts w:hint="eastAsia"/>
          <w:sz w:val="30"/>
          <w:szCs w:val="30"/>
        </w:rPr>
        <w:t>岁以上老人送大米</w:t>
      </w:r>
      <w:r w:rsidR="00603D80">
        <w:rPr>
          <w:rFonts w:hint="eastAsia"/>
          <w:sz w:val="30"/>
          <w:szCs w:val="30"/>
        </w:rPr>
        <w:t>1800Kg</w:t>
      </w:r>
      <w:r w:rsidR="002535F5">
        <w:rPr>
          <w:rFonts w:hint="eastAsia"/>
          <w:sz w:val="30"/>
          <w:szCs w:val="30"/>
        </w:rPr>
        <w:t>，</w:t>
      </w:r>
      <w:r w:rsidR="00603D80">
        <w:rPr>
          <w:rFonts w:hint="eastAsia"/>
          <w:sz w:val="30"/>
          <w:szCs w:val="30"/>
        </w:rPr>
        <w:t>为支持当地幼儿园的发展，务实解决留守儿童问题，捐助</w:t>
      </w:r>
      <w:r w:rsidR="00603D80">
        <w:rPr>
          <w:rFonts w:hint="eastAsia"/>
          <w:sz w:val="30"/>
          <w:szCs w:val="30"/>
        </w:rPr>
        <w:t>1000</w:t>
      </w:r>
      <w:r w:rsidR="00603D80">
        <w:rPr>
          <w:rFonts w:hint="eastAsia"/>
          <w:sz w:val="30"/>
          <w:szCs w:val="30"/>
        </w:rPr>
        <w:t>元</w:t>
      </w:r>
      <w:r w:rsidR="002535F5">
        <w:rPr>
          <w:rFonts w:hint="eastAsia"/>
          <w:sz w:val="30"/>
          <w:szCs w:val="30"/>
        </w:rPr>
        <w:t>。</w:t>
      </w:r>
    </w:p>
    <w:p w:rsidR="00392EB2" w:rsidRDefault="002535F5" w:rsidP="008A50CE">
      <w:pPr>
        <w:spacing w:line="520" w:lineRule="exact"/>
        <w:ind w:firstLineChars="200" w:firstLine="600"/>
        <w:rPr>
          <w:sz w:val="30"/>
          <w:szCs w:val="30"/>
        </w:rPr>
      </w:pPr>
      <w:r w:rsidRPr="002535F5">
        <w:rPr>
          <w:rFonts w:hint="eastAsia"/>
          <w:sz w:val="30"/>
          <w:szCs w:val="30"/>
        </w:rPr>
        <w:t>为白马社区</w:t>
      </w:r>
      <w:r w:rsidR="00B82D03" w:rsidRPr="00B82D03">
        <w:rPr>
          <w:rFonts w:hint="eastAsia"/>
          <w:sz w:val="30"/>
          <w:szCs w:val="30"/>
        </w:rPr>
        <w:t>新建了存车棚</w:t>
      </w:r>
      <w:r w:rsidR="00B82D03" w:rsidRPr="00B82D03">
        <w:rPr>
          <w:rFonts w:hint="eastAsia"/>
          <w:sz w:val="30"/>
          <w:szCs w:val="30"/>
        </w:rPr>
        <w:t>500</w:t>
      </w:r>
      <w:r w:rsidR="00B82D03" w:rsidRPr="00B82D03">
        <w:rPr>
          <w:rFonts w:hint="eastAsia"/>
          <w:sz w:val="30"/>
          <w:szCs w:val="30"/>
        </w:rPr>
        <w:t>平方米，清理、整顿、改建存车棚</w:t>
      </w:r>
      <w:r w:rsidR="00B82D03" w:rsidRPr="00B82D03">
        <w:rPr>
          <w:rFonts w:hint="eastAsia"/>
          <w:sz w:val="30"/>
          <w:szCs w:val="30"/>
        </w:rPr>
        <w:t>330</w:t>
      </w:r>
      <w:r w:rsidR="00B82D03" w:rsidRPr="00B82D03">
        <w:rPr>
          <w:rFonts w:hint="eastAsia"/>
          <w:sz w:val="30"/>
          <w:szCs w:val="30"/>
        </w:rPr>
        <w:t>平方米，在生活小区存车棚或庭院安装了电动车自动安全充电装置，实现了充电装置全覆盖</w:t>
      </w:r>
      <w:r w:rsidRPr="002535F5">
        <w:rPr>
          <w:rFonts w:hint="eastAsia"/>
          <w:sz w:val="30"/>
          <w:szCs w:val="30"/>
        </w:rPr>
        <w:t>维修道路</w:t>
      </w:r>
      <w:r w:rsidR="00B82D03">
        <w:rPr>
          <w:rFonts w:hint="eastAsia"/>
          <w:sz w:val="30"/>
          <w:szCs w:val="30"/>
        </w:rPr>
        <w:t>。</w:t>
      </w:r>
      <w:r w:rsidR="00B82D03" w:rsidRPr="00B82D03">
        <w:rPr>
          <w:rFonts w:hint="eastAsia"/>
          <w:sz w:val="30"/>
          <w:szCs w:val="30"/>
        </w:rPr>
        <w:t>硬化铺设了花园小道彩砖</w:t>
      </w:r>
      <w:r w:rsidR="00B82D03" w:rsidRPr="00B82D03">
        <w:rPr>
          <w:rFonts w:hint="eastAsia"/>
          <w:sz w:val="30"/>
          <w:szCs w:val="30"/>
        </w:rPr>
        <w:t>200</w:t>
      </w:r>
      <w:r w:rsidR="00B82D03" w:rsidRPr="00B82D03">
        <w:rPr>
          <w:rFonts w:hint="eastAsia"/>
          <w:sz w:val="30"/>
          <w:szCs w:val="30"/>
        </w:rPr>
        <w:t>平方，补种更新黄杨</w:t>
      </w:r>
      <w:r w:rsidR="00B82D03" w:rsidRPr="00B82D03">
        <w:rPr>
          <w:rFonts w:hint="eastAsia"/>
          <w:sz w:val="30"/>
          <w:szCs w:val="30"/>
        </w:rPr>
        <w:t>2500</w:t>
      </w:r>
      <w:r w:rsidR="00B82D03" w:rsidRPr="00B82D03">
        <w:rPr>
          <w:rFonts w:hint="eastAsia"/>
          <w:sz w:val="30"/>
          <w:szCs w:val="30"/>
        </w:rPr>
        <w:t>棵和部分绿植，使小区景象焕然一新</w:t>
      </w:r>
      <w:r w:rsidR="00B82D03">
        <w:rPr>
          <w:rFonts w:hint="eastAsia"/>
          <w:sz w:val="30"/>
          <w:szCs w:val="30"/>
        </w:rPr>
        <w:t>。</w:t>
      </w:r>
    </w:p>
    <w:p w:rsidR="00D119AB" w:rsidRDefault="004B3D9F" w:rsidP="004B3D9F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B82D03">
        <w:rPr>
          <w:rFonts w:hint="eastAsia"/>
          <w:sz w:val="30"/>
          <w:szCs w:val="30"/>
        </w:rPr>
        <w:t>白马</w:t>
      </w:r>
      <w:r w:rsidR="00B82D03" w:rsidRPr="00B82D03">
        <w:rPr>
          <w:rFonts w:hint="eastAsia"/>
          <w:sz w:val="30"/>
          <w:szCs w:val="30"/>
        </w:rPr>
        <w:t>工会通过“白马诗刊”、“白马工会群”、“白马党组织微信群”等平台，宣传集团党委和上级工会组织精神，全年共收到职工歌颂党、踏实工作、好人好事等“民情日记”</w:t>
      </w:r>
      <w:r w:rsidR="00B82D03" w:rsidRPr="00B82D03">
        <w:rPr>
          <w:rFonts w:hint="eastAsia"/>
          <w:sz w:val="30"/>
          <w:szCs w:val="30"/>
        </w:rPr>
        <w:t>268</w:t>
      </w:r>
      <w:r w:rsidR="00B82D03" w:rsidRPr="00B82D03">
        <w:rPr>
          <w:rFonts w:hint="eastAsia"/>
          <w:sz w:val="30"/>
          <w:szCs w:val="30"/>
        </w:rPr>
        <w:t>篇，对推动基层经验交流，宣扬好人好事起了积极的正向作用。开展“波澜壮阔</w:t>
      </w:r>
      <w:r w:rsidR="00B82D03" w:rsidRPr="00B82D03">
        <w:rPr>
          <w:rFonts w:hint="eastAsia"/>
          <w:sz w:val="30"/>
          <w:szCs w:val="30"/>
        </w:rPr>
        <w:t>70</w:t>
      </w:r>
      <w:r w:rsidR="00B82D03" w:rsidRPr="00B82D03">
        <w:rPr>
          <w:rFonts w:hint="eastAsia"/>
          <w:sz w:val="30"/>
          <w:szCs w:val="30"/>
        </w:rPr>
        <w:t>年”征文、书法、摄影活动。关心职工生活，开展送温暖、送清凉、金秋助学活动。参与了河南省大型电视文献纪录片《百年巨变》的摄制。</w:t>
      </w:r>
      <w:r w:rsidR="00B82D03" w:rsidRPr="00B82D03">
        <w:rPr>
          <w:rFonts w:hint="eastAsia"/>
          <w:sz w:val="30"/>
          <w:szCs w:val="30"/>
        </w:rPr>
        <w:t>2019</w:t>
      </w:r>
      <w:r w:rsidR="00B82D03" w:rsidRPr="00B82D03">
        <w:rPr>
          <w:rFonts w:hint="eastAsia"/>
          <w:sz w:val="30"/>
          <w:szCs w:val="30"/>
        </w:rPr>
        <w:t>年“老年节”太极拳比赛中荣获洛阳市老年人体育协会优秀奖。退休办认真做好离退休人员的管理服务工作，协助社区共同完成共建和谐社区。</w:t>
      </w:r>
    </w:p>
    <w:p w:rsidR="00D119AB" w:rsidRDefault="00D119AB" w:rsidP="00D119AB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四、保护环境</w:t>
      </w:r>
    </w:p>
    <w:p w:rsidR="005132B1" w:rsidRDefault="005132B1" w:rsidP="00FE4A9C">
      <w:pPr>
        <w:spacing w:line="520" w:lineRule="exact"/>
        <w:ind w:firstLine="600"/>
        <w:rPr>
          <w:rFonts w:hint="eastAsia"/>
          <w:sz w:val="30"/>
          <w:szCs w:val="30"/>
        </w:rPr>
      </w:pPr>
      <w:r w:rsidRPr="005132B1">
        <w:rPr>
          <w:rFonts w:hint="eastAsia"/>
          <w:sz w:val="30"/>
          <w:szCs w:val="30"/>
        </w:rPr>
        <w:t>做细做好企业环境卫生、危废管理、雨污水排放、车间现场、环保设备运行与维护、重型货车识别与查证、各种排放检测及环保资料准备等工作，经受住环保各级检查组的检查</w:t>
      </w:r>
      <w:r w:rsidR="006F4D06">
        <w:rPr>
          <w:rFonts w:hint="eastAsia"/>
          <w:sz w:val="30"/>
          <w:szCs w:val="30"/>
        </w:rPr>
        <w:t>，</w:t>
      </w:r>
      <w:r w:rsidR="006F4D06" w:rsidRPr="00FE4A9C">
        <w:rPr>
          <w:rFonts w:hint="eastAsia"/>
          <w:sz w:val="30"/>
          <w:szCs w:val="30"/>
        </w:rPr>
        <w:t>确保在安全、</w:t>
      </w:r>
      <w:r w:rsidR="006F4D06" w:rsidRPr="00FE4A9C">
        <w:rPr>
          <w:rFonts w:hint="eastAsia"/>
          <w:sz w:val="30"/>
          <w:szCs w:val="30"/>
        </w:rPr>
        <w:lastRenderedPageBreak/>
        <w:t>环境、能源使用方面达到法律法规的要求。</w:t>
      </w:r>
      <w:r w:rsidRPr="005132B1">
        <w:rPr>
          <w:rFonts w:hint="eastAsia"/>
          <w:sz w:val="30"/>
          <w:szCs w:val="30"/>
        </w:rPr>
        <w:t>。</w:t>
      </w:r>
    </w:p>
    <w:p w:rsidR="004B3D9F" w:rsidRDefault="004B3D9F" w:rsidP="00FE4A9C">
      <w:pPr>
        <w:spacing w:line="52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孟津纺织从建厂之初就秉承绿色发展的理念，</w:t>
      </w:r>
      <w:r w:rsidRPr="004B3D9F">
        <w:rPr>
          <w:rFonts w:hint="eastAsia"/>
          <w:sz w:val="30"/>
          <w:szCs w:val="30"/>
        </w:rPr>
        <w:t>努力确保所有</w:t>
      </w:r>
      <w:r w:rsidR="003F3C46">
        <w:rPr>
          <w:rFonts w:hint="eastAsia"/>
          <w:sz w:val="30"/>
          <w:szCs w:val="30"/>
        </w:rPr>
        <w:t>生产</w:t>
      </w:r>
      <w:r w:rsidRPr="004B3D9F">
        <w:rPr>
          <w:rFonts w:hint="eastAsia"/>
          <w:sz w:val="30"/>
          <w:szCs w:val="30"/>
        </w:rPr>
        <w:t>活动兼具高效率和环境低负荷化。</w:t>
      </w:r>
      <w:r w:rsidR="005132B1">
        <w:rPr>
          <w:rFonts w:hint="eastAsia"/>
          <w:sz w:val="30"/>
          <w:szCs w:val="30"/>
        </w:rPr>
        <w:t>在</w:t>
      </w:r>
      <w:r w:rsidR="005132B1">
        <w:rPr>
          <w:rFonts w:hint="eastAsia"/>
          <w:sz w:val="30"/>
          <w:szCs w:val="30"/>
        </w:rPr>
        <w:t>2018</w:t>
      </w:r>
      <w:r w:rsidR="005132B1">
        <w:rPr>
          <w:rFonts w:hint="eastAsia"/>
          <w:sz w:val="30"/>
          <w:szCs w:val="30"/>
        </w:rPr>
        <w:t>年取得国家级“绿色工厂”的基础上，</w:t>
      </w:r>
      <w:r w:rsidR="005132B1">
        <w:rPr>
          <w:rFonts w:hint="eastAsia"/>
          <w:sz w:val="30"/>
          <w:szCs w:val="30"/>
        </w:rPr>
        <w:t>2019</w:t>
      </w:r>
      <w:r w:rsidR="005132B1">
        <w:rPr>
          <w:rFonts w:hint="eastAsia"/>
          <w:sz w:val="30"/>
          <w:szCs w:val="30"/>
        </w:rPr>
        <w:t>年不断改进、继续深耕绿色发展理念</w:t>
      </w:r>
      <w:r w:rsidR="00CB7175" w:rsidRPr="00CB7175">
        <w:rPr>
          <w:rFonts w:hint="eastAsia"/>
          <w:sz w:val="30"/>
          <w:szCs w:val="30"/>
        </w:rPr>
        <w:t>。</w:t>
      </w:r>
      <w:r w:rsidR="00D4133F">
        <w:rPr>
          <w:rFonts w:hint="eastAsia"/>
          <w:sz w:val="30"/>
          <w:szCs w:val="30"/>
        </w:rPr>
        <w:t>生产过程</w:t>
      </w:r>
      <w:r w:rsidR="00CB7175">
        <w:rPr>
          <w:rFonts w:hint="eastAsia"/>
          <w:sz w:val="30"/>
          <w:szCs w:val="30"/>
        </w:rPr>
        <w:t>不断进行生产技术和设备更新改造，引进绿色低碳节能型新设备</w:t>
      </w:r>
      <w:r w:rsidR="00D4133F">
        <w:rPr>
          <w:rFonts w:hint="eastAsia"/>
          <w:sz w:val="30"/>
          <w:szCs w:val="30"/>
        </w:rPr>
        <w:t>：</w:t>
      </w:r>
      <w:r w:rsidR="006F4D06">
        <w:rPr>
          <w:rFonts w:hint="eastAsia"/>
          <w:sz w:val="30"/>
          <w:szCs w:val="30"/>
        </w:rPr>
        <w:t>安装一台悬臂起重机、购置一辆电动叉车、维修检测两辆柴油叉车</w:t>
      </w:r>
      <w:r w:rsidR="009F5698">
        <w:rPr>
          <w:rFonts w:hint="eastAsia"/>
          <w:sz w:val="30"/>
          <w:szCs w:val="30"/>
        </w:rPr>
        <w:t>；</w:t>
      </w:r>
      <w:r w:rsidR="006F4D06">
        <w:rPr>
          <w:rFonts w:hint="eastAsia"/>
          <w:sz w:val="30"/>
          <w:szCs w:val="30"/>
        </w:rPr>
        <w:t>购置节能电机</w:t>
      </w:r>
      <w:r w:rsidR="006F4D06">
        <w:rPr>
          <w:rFonts w:hint="eastAsia"/>
          <w:sz w:val="30"/>
          <w:szCs w:val="30"/>
        </w:rPr>
        <w:t>3</w:t>
      </w:r>
      <w:r w:rsidR="006F4D06">
        <w:rPr>
          <w:rFonts w:hint="eastAsia"/>
          <w:sz w:val="30"/>
          <w:szCs w:val="30"/>
        </w:rPr>
        <w:t>台</w:t>
      </w:r>
      <w:r w:rsidR="009F5698">
        <w:rPr>
          <w:rFonts w:hint="eastAsia"/>
          <w:sz w:val="30"/>
          <w:szCs w:val="30"/>
        </w:rPr>
        <w:t>等；而且在空压机余热利用、</w:t>
      </w:r>
      <w:r w:rsidR="00CB7175">
        <w:rPr>
          <w:rFonts w:hint="eastAsia"/>
          <w:sz w:val="30"/>
          <w:szCs w:val="30"/>
        </w:rPr>
        <w:t>纺织空调用水循环使用</w:t>
      </w:r>
      <w:r w:rsidR="009F5698">
        <w:rPr>
          <w:rFonts w:hint="eastAsia"/>
          <w:sz w:val="30"/>
          <w:szCs w:val="30"/>
        </w:rPr>
        <w:t>等方面出主意想办法，努力</w:t>
      </w:r>
      <w:r w:rsidR="00CB7175">
        <w:rPr>
          <w:rFonts w:hint="eastAsia"/>
          <w:sz w:val="30"/>
          <w:szCs w:val="30"/>
        </w:rPr>
        <w:t>实现</w:t>
      </w:r>
      <w:r w:rsidR="009F5698">
        <w:rPr>
          <w:rFonts w:hint="eastAsia"/>
          <w:sz w:val="30"/>
          <w:szCs w:val="30"/>
        </w:rPr>
        <w:t>循环使用</w:t>
      </w:r>
      <w:r w:rsidR="00CB7175">
        <w:rPr>
          <w:rFonts w:hint="eastAsia"/>
          <w:sz w:val="30"/>
          <w:szCs w:val="30"/>
        </w:rPr>
        <w:t>零排放</w:t>
      </w:r>
      <w:r w:rsidR="009F5698">
        <w:rPr>
          <w:rFonts w:hint="eastAsia"/>
          <w:sz w:val="30"/>
          <w:szCs w:val="30"/>
        </w:rPr>
        <w:t>。</w:t>
      </w:r>
      <w:r w:rsidR="00FE4A9C">
        <w:rPr>
          <w:rFonts w:hint="eastAsia"/>
          <w:sz w:val="30"/>
          <w:szCs w:val="30"/>
        </w:rPr>
        <w:t>从</w:t>
      </w:r>
      <w:r w:rsidR="00FE4A9C">
        <w:rPr>
          <w:rFonts w:hint="eastAsia"/>
          <w:sz w:val="30"/>
          <w:szCs w:val="30"/>
        </w:rPr>
        <w:t>2015</w:t>
      </w:r>
      <w:r w:rsidR="00FE4A9C">
        <w:rPr>
          <w:rFonts w:hint="eastAsia"/>
          <w:sz w:val="30"/>
          <w:szCs w:val="30"/>
        </w:rPr>
        <w:t>年稳定生产以来，实现单位能源消耗、单位温室气体排放和温室气体排放总量逐年降低。</w:t>
      </w:r>
    </w:p>
    <w:p w:rsidR="006F4D06" w:rsidRPr="008A50CE" w:rsidRDefault="001D770D" w:rsidP="0091437F">
      <w:pPr>
        <w:spacing w:line="520" w:lineRule="exact"/>
        <w:ind w:firstLine="600"/>
        <w:rPr>
          <w:sz w:val="30"/>
          <w:szCs w:val="30"/>
        </w:rPr>
      </w:pPr>
      <w:r w:rsidRPr="001D770D">
        <w:rPr>
          <w:rFonts w:hint="eastAsia"/>
          <w:sz w:val="30"/>
          <w:szCs w:val="30"/>
        </w:rPr>
        <w:t>2020</w:t>
      </w:r>
      <w:r w:rsidRPr="001D770D">
        <w:rPr>
          <w:rFonts w:hint="eastAsia"/>
          <w:sz w:val="30"/>
          <w:szCs w:val="30"/>
        </w:rPr>
        <w:t>年，全球经济增长放缓预期明显，市场需求总体趋于疲软，贸易环境风险因为一系列的贸易摩擦存在不确定性而加大，纺织行业出口压力较为突出；受外部环境变化影响，我国宏观经济运行阻力将有所增加，成本、环保等一系列外部压力仍需克服。总之，我们仍将面对各类新的困难，迎接新的挑战。为此我们更要坚持“不忘初心、牢记使命；坚守信念、砥砺前行”的年度工作方针，紧紧围绕“以扩大贸易为引领，两个实体企业为依托；三产服务业强力跟进，形成集团稳固的经济纽带，确保集团长期可持续发展经营；坚持安全生产第一要务，消除各类安全隐患。”的年度总体工作要求，克服困难，敢于担当，脚踏实地、认真工作，把制定的各项措施落到实处，通过全体员工的共同努力，一定能全面完成各项目标任务。</w:t>
      </w:r>
    </w:p>
    <w:sectPr w:rsidR="006F4D06" w:rsidRPr="008A50CE" w:rsidSect="00A12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33" w:rsidRDefault="000A1233" w:rsidP="0049203C">
      <w:r>
        <w:separator/>
      </w:r>
    </w:p>
  </w:endnote>
  <w:endnote w:type="continuationSeparator" w:id="1">
    <w:p w:rsidR="000A1233" w:rsidRDefault="000A1233" w:rsidP="0049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33" w:rsidRDefault="000A1233" w:rsidP="0049203C">
      <w:r>
        <w:separator/>
      </w:r>
    </w:p>
  </w:footnote>
  <w:footnote w:type="continuationSeparator" w:id="1">
    <w:p w:rsidR="000A1233" w:rsidRDefault="000A1233" w:rsidP="0049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355"/>
    <w:multiLevelType w:val="hybridMultilevel"/>
    <w:tmpl w:val="7DC69DC8"/>
    <w:lvl w:ilvl="0" w:tplc="7A941720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03C"/>
    <w:rsid w:val="00002A01"/>
    <w:rsid w:val="00012129"/>
    <w:rsid w:val="0005442B"/>
    <w:rsid w:val="000A1233"/>
    <w:rsid w:val="000A5B99"/>
    <w:rsid w:val="000C5373"/>
    <w:rsid w:val="000F54EF"/>
    <w:rsid w:val="000F706D"/>
    <w:rsid w:val="0018616C"/>
    <w:rsid w:val="001B5EE2"/>
    <w:rsid w:val="001C6F63"/>
    <w:rsid w:val="001D770D"/>
    <w:rsid w:val="00217DB2"/>
    <w:rsid w:val="002535F5"/>
    <w:rsid w:val="002554C3"/>
    <w:rsid w:val="00277629"/>
    <w:rsid w:val="002D4D60"/>
    <w:rsid w:val="002D6E41"/>
    <w:rsid w:val="0030152A"/>
    <w:rsid w:val="00355C16"/>
    <w:rsid w:val="00392EB2"/>
    <w:rsid w:val="003D5C31"/>
    <w:rsid w:val="003F3C46"/>
    <w:rsid w:val="00411CD6"/>
    <w:rsid w:val="00434213"/>
    <w:rsid w:val="00444105"/>
    <w:rsid w:val="00455BDC"/>
    <w:rsid w:val="0049203C"/>
    <w:rsid w:val="004B3D9F"/>
    <w:rsid w:val="004C19E8"/>
    <w:rsid w:val="004C7F57"/>
    <w:rsid w:val="004D77A9"/>
    <w:rsid w:val="004E34AD"/>
    <w:rsid w:val="0050455F"/>
    <w:rsid w:val="005132B1"/>
    <w:rsid w:val="00513A1C"/>
    <w:rsid w:val="00544215"/>
    <w:rsid w:val="00563009"/>
    <w:rsid w:val="0056644B"/>
    <w:rsid w:val="00592507"/>
    <w:rsid w:val="005934E5"/>
    <w:rsid w:val="005B687A"/>
    <w:rsid w:val="005C592C"/>
    <w:rsid w:val="00603D80"/>
    <w:rsid w:val="00604F42"/>
    <w:rsid w:val="0066517E"/>
    <w:rsid w:val="006A7BFA"/>
    <w:rsid w:val="006F0BB2"/>
    <w:rsid w:val="006F4D06"/>
    <w:rsid w:val="00713D38"/>
    <w:rsid w:val="0075543A"/>
    <w:rsid w:val="00761E2F"/>
    <w:rsid w:val="00793528"/>
    <w:rsid w:val="007A1BF3"/>
    <w:rsid w:val="007B40B1"/>
    <w:rsid w:val="007E1C03"/>
    <w:rsid w:val="008045E9"/>
    <w:rsid w:val="0082125C"/>
    <w:rsid w:val="00827582"/>
    <w:rsid w:val="0083343E"/>
    <w:rsid w:val="0083393E"/>
    <w:rsid w:val="00853CA1"/>
    <w:rsid w:val="00884C35"/>
    <w:rsid w:val="008958BC"/>
    <w:rsid w:val="008A50CE"/>
    <w:rsid w:val="008E7121"/>
    <w:rsid w:val="008F3BD3"/>
    <w:rsid w:val="0091437F"/>
    <w:rsid w:val="00914C87"/>
    <w:rsid w:val="00936385"/>
    <w:rsid w:val="009F5698"/>
    <w:rsid w:val="00A12AFB"/>
    <w:rsid w:val="00A2490A"/>
    <w:rsid w:val="00AB1050"/>
    <w:rsid w:val="00AD3DB9"/>
    <w:rsid w:val="00B051C4"/>
    <w:rsid w:val="00B21C6B"/>
    <w:rsid w:val="00B27E22"/>
    <w:rsid w:val="00B82D03"/>
    <w:rsid w:val="00B87537"/>
    <w:rsid w:val="00BA3C2C"/>
    <w:rsid w:val="00C263E1"/>
    <w:rsid w:val="00C267D0"/>
    <w:rsid w:val="00C53A51"/>
    <w:rsid w:val="00C66920"/>
    <w:rsid w:val="00C7702B"/>
    <w:rsid w:val="00CB7175"/>
    <w:rsid w:val="00CD0C57"/>
    <w:rsid w:val="00CD0C6F"/>
    <w:rsid w:val="00CD56BD"/>
    <w:rsid w:val="00D001B9"/>
    <w:rsid w:val="00D119AB"/>
    <w:rsid w:val="00D238DF"/>
    <w:rsid w:val="00D4133F"/>
    <w:rsid w:val="00D52E35"/>
    <w:rsid w:val="00D641F4"/>
    <w:rsid w:val="00D81A0A"/>
    <w:rsid w:val="00DA67C4"/>
    <w:rsid w:val="00DE0E3F"/>
    <w:rsid w:val="00E021B9"/>
    <w:rsid w:val="00E160E8"/>
    <w:rsid w:val="00E80E5D"/>
    <w:rsid w:val="00EA79D0"/>
    <w:rsid w:val="00EC4523"/>
    <w:rsid w:val="00ED5CF6"/>
    <w:rsid w:val="00EF0376"/>
    <w:rsid w:val="00F251DF"/>
    <w:rsid w:val="00F96890"/>
    <w:rsid w:val="00FD0C2B"/>
    <w:rsid w:val="00FE38D0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03C"/>
    <w:rPr>
      <w:sz w:val="18"/>
      <w:szCs w:val="18"/>
    </w:rPr>
  </w:style>
  <w:style w:type="paragraph" w:styleId="a5">
    <w:name w:val="List Paragraph"/>
    <w:basedOn w:val="a"/>
    <w:uiPriority w:val="34"/>
    <w:qFormat/>
    <w:rsid w:val="001C6F63"/>
    <w:pPr>
      <w:ind w:firstLineChars="200" w:firstLine="420"/>
    </w:pPr>
  </w:style>
  <w:style w:type="paragraph" w:styleId="a6">
    <w:name w:val="Plain Text"/>
    <w:basedOn w:val="a"/>
    <w:link w:val="Char1"/>
    <w:rsid w:val="00C263E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C263E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FC01-9526-4BC0-B1BE-DE4797E3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441</Words>
  <Characters>2519</Characters>
  <Application>Microsoft Office Word</Application>
  <DocSecurity>0</DocSecurity>
  <Lines>20</Lines>
  <Paragraphs>5</Paragraphs>
  <ScaleCrop>false</ScaleCrop>
  <Company>微软中国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47</cp:revision>
  <dcterms:created xsi:type="dcterms:W3CDTF">2018-06-28T05:01:00Z</dcterms:created>
  <dcterms:modified xsi:type="dcterms:W3CDTF">2020-02-12T05:07:00Z</dcterms:modified>
</cp:coreProperties>
</file>